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Pr="009419FC" w:rsidRDefault="00000000">
      <w:pPr>
        <w:pStyle w:val="Ttulo1"/>
        <w:jc w:val="center"/>
        <w:rPr>
          <w:sz w:val="18"/>
          <w:szCs w:val="18"/>
          <w:lang w:val="pt-BR"/>
        </w:rPr>
      </w:pPr>
      <w:r w:rsidRPr="009419FC">
        <w:rPr>
          <w:sz w:val="18"/>
          <w:szCs w:val="18"/>
          <w:lang w:val="pt-BR"/>
        </w:rPr>
        <w:t>A t e n t a m e n t e</w:t>
      </w:r>
    </w:p>
    <w:p w14:paraId="00000017" w14:textId="77777777" w:rsidR="0042359E" w:rsidRPr="009419FC" w:rsidRDefault="0042359E">
      <w:pPr>
        <w:rPr>
          <w:lang w:val="pt-BR"/>
        </w:rPr>
      </w:pPr>
    </w:p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E9FD4" w14:textId="77777777" w:rsidR="00A803C6" w:rsidRDefault="00A803C6">
      <w:r>
        <w:separator/>
      </w:r>
    </w:p>
  </w:endnote>
  <w:endnote w:type="continuationSeparator" w:id="0">
    <w:p w14:paraId="20B2A21A" w14:textId="77777777" w:rsidR="00A803C6" w:rsidRDefault="00A8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BAD99" w14:textId="77777777" w:rsidR="00A803C6" w:rsidRDefault="00A803C6">
      <w:r>
        <w:separator/>
      </w:r>
    </w:p>
  </w:footnote>
  <w:footnote w:type="continuationSeparator" w:id="0">
    <w:p w14:paraId="4CF64C87" w14:textId="77777777" w:rsidR="00A803C6" w:rsidRDefault="00A80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5C1E8AB0" w:rsidR="0042359E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No. </w:t>
    </w:r>
    <w:r w:rsidR="009419FC" w:rsidRPr="009419FC">
      <w:rPr>
        <w:rFonts w:ascii="Cambria" w:eastAsia="Cambria" w:hAnsi="Cambria" w:cs="Cambria"/>
        <w:b/>
        <w:sz w:val="20"/>
        <w:szCs w:val="20"/>
      </w:rPr>
      <w:t>M3E-48706526-2</w:t>
    </w:r>
    <w:r w:rsidR="009419FC">
      <w:rPr>
        <w:rFonts w:ascii="Cambria" w:eastAsia="Cambria" w:hAnsi="Cambria" w:cs="Cambria"/>
        <w:b/>
        <w:sz w:val="20"/>
        <w:szCs w:val="20"/>
      </w:rPr>
      <w:t xml:space="preserve"> </w:t>
    </w:r>
    <w:r>
      <w:rPr>
        <w:rFonts w:ascii="Cambria" w:eastAsia="Cambria" w:hAnsi="Cambria" w:cs="Cambria"/>
        <w:b/>
        <w:sz w:val="20"/>
        <w:szCs w:val="20"/>
      </w:rPr>
      <w:t xml:space="preserve">PARA LA ADQUISICIÓN DE </w:t>
    </w:r>
    <w:r w:rsidR="00F649D3">
      <w:rPr>
        <w:rFonts w:ascii="Cambria" w:eastAsia="Cambria" w:hAnsi="Cambria" w:cs="Cambria"/>
        <w:b/>
        <w:sz w:val="20"/>
        <w:szCs w:val="20"/>
      </w:rPr>
      <w:t>COLCHONES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6A536F"/>
    <w:rsid w:val="008F2BEE"/>
    <w:rsid w:val="009419FC"/>
    <w:rsid w:val="00A46675"/>
    <w:rsid w:val="00A803C6"/>
    <w:rsid w:val="00BA7D53"/>
    <w:rsid w:val="00F60BFC"/>
    <w:rsid w:val="00F6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RICARDO DE LEON SEVILLANO DEL CAMPO</cp:lastModifiedBy>
  <cp:revision>4</cp:revision>
  <dcterms:created xsi:type="dcterms:W3CDTF">2017-07-11T17:03:00Z</dcterms:created>
  <dcterms:modified xsi:type="dcterms:W3CDTF">2026-09-09T21:22:00Z</dcterms:modified>
</cp:coreProperties>
</file>